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957" w:rsidRDefault="00666957" w:rsidP="00666957"/>
    <w:p w:rsidR="00666957" w:rsidRPr="00666957" w:rsidRDefault="00666957" w:rsidP="00666957">
      <w:pPr>
        <w:pStyle w:val="a7"/>
        <w:spacing w:before="0" w:beforeAutospacing="0" w:after="75" w:afterAutospacing="0" w:line="330" w:lineRule="atLeast"/>
        <w:jc w:val="center"/>
        <w:rPr>
          <w:rFonts w:ascii="Trebuchet MS" w:hAnsi="Trebuchet MS"/>
          <w:color w:val="333333"/>
          <w:sz w:val="32"/>
          <w:szCs w:val="20"/>
        </w:rPr>
      </w:pPr>
      <w:r w:rsidRPr="00666957">
        <w:rPr>
          <w:rStyle w:val="a3"/>
          <w:rFonts w:ascii="Trebuchet MS" w:hAnsi="Trebuchet MS"/>
          <w:color w:val="333333"/>
          <w:sz w:val="32"/>
          <w:szCs w:val="20"/>
        </w:rPr>
        <w:t>Доступ к информационным системам и информационно-телекоммуникационным сетям</w:t>
      </w:r>
    </w:p>
    <w:p w:rsidR="00666957" w:rsidRDefault="00666957" w:rsidP="00666957"/>
    <w:p w:rsidR="00666957" w:rsidRDefault="00666957" w:rsidP="00666957"/>
    <w:p w:rsidR="00666957" w:rsidRDefault="00666957" w:rsidP="00666957">
      <w:pPr>
        <w:rPr>
          <w:vanish/>
        </w:rPr>
      </w:pPr>
    </w:p>
    <w:tbl>
      <w:tblPr>
        <w:tblW w:w="0" w:type="auto"/>
        <w:tblInd w:w="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63"/>
      </w:tblGrid>
      <w:tr w:rsidR="00666957" w:rsidRPr="005A2668" w:rsidTr="0066695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6957" w:rsidRPr="005A2668" w:rsidRDefault="00666957">
            <w:pPr>
              <w:pStyle w:val="a7"/>
              <w:spacing w:before="0" w:beforeAutospacing="0" w:after="75" w:afterAutospacing="0" w:line="330" w:lineRule="atLeast"/>
              <w:jc w:val="center"/>
              <w:rPr>
                <w:color w:val="333333"/>
                <w:szCs w:val="22"/>
              </w:rPr>
            </w:pPr>
            <w:r w:rsidRPr="005A2668">
              <w:rPr>
                <w:rStyle w:val="a3"/>
                <w:color w:val="333333"/>
                <w:szCs w:val="22"/>
              </w:rPr>
              <w:t>Доступ к информационным системам и информационно-телекоммуникационным сетям</w:t>
            </w:r>
          </w:p>
          <w:p w:rsidR="00666957" w:rsidRPr="005A2668" w:rsidRDefault="00666957" w:rsidP="00666957">
            <w:pPr>
              <w:pStyle w:val="a7"/>
              <w:spacing w:before="0" w:beforeAutospacing="0" w:after="75" w:afterAutospacing="0" w:line="330" w:lineRule="atLeast"/>
              <w:jc w:val="both"/>
              <w:rPr>
                <w:color w:val="333333"/>
                <w:szCs w:val="22"/>
              </w:rPr>
            </w:pPr>
            <w:r w:rsidRPr="005A2668">
              <w:rPr>
                <w:color w:val="333333"/>
                <w:szCs w:val="22"/>
              </w:rPr>
              <w:t xml:space="preserve">Одним из приоритетных направлений в деятельности автошколы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 и </w:t>
            </w:r>
            <w:proofErr w:type="gramStart"/>
            <w:r w:rsidRPr="005A2668">
              <w:rPr>
                <w:color w:val="333333"/>
                <w:szCs w:val="22"/>
              </w:rPr>
              <w:t>администрирования  посредством</w:t>
            </w:r>
            <w:proofErr w:type="gramEnd"/>
            <w:r w:rsidRPr="005A2668">
              <w:rPr>
                <w:color w:val="333333"/>
                <w:szCs w:val="22"/>
              </w:rPr>
              <w:t xml:space="preserve"> применения ИКТ (информационно-коммуникативных технологий).</w:t>
            </w:r>
          </w:p>
          <w:p w:rsidR="00666957" w:rsidRPr="005A2668" w:rsidRDefault="00666957">
            <w:pPr>
              <w:pStyle w:val="a7"/>
              <w:spacing w:before="0" w:beforeAutospacing="0" w:after="75" w:afterAutospacing="0" w:line="330" w:lineRule="atLeast"/>
              <w:rPr>
                <w:color w:val="333333"/>
                <w:szCs w:val="22"/>
              </w:rPr>
            </w:pPr>
            <w:r w:rsidRPr="005A2668">
              <w:rPr>
                <w:color w:val="333333"/>
                <w:szCs w:val="22"/>
              </w:rPr>
              <w:t xml:space="preserve">В свободном доступе для учащихся – 4 компьютера с выходом в </w:t>
            </w:r>
            <w:proofErr w:type="spellStart"/>
            <w:r w:rsidRPr="005A2668">
              <w:rPr>
                <w:color w:val="333333"/>
                <w:szCs w:val="22"/>
              </w:rPr>
              <w:t>Internet</w:t>
            </w:r>
            <w:proofErr w:type="spellEnd"/>
            <w:r w:rsidRPr="005A2668">
              <w:rPr>
                <w:color w:val="333333"/>
                <w:szCs w:val="22"/>
              </w:rPr>
              <w:t xml:space="preserve">. Обучающиеся имеют возможность работать в сети Интернет в кабинете ПК. В библиотеке школы имеется в </w:t>
            </w:r>
            <w:proofErr w:type="gramStart"/>
            <w:r w:rsidRPr="005A2668">
              <w:rPr>
                <w:color w:val="333333"/>
                <w:szCs w:val="22"/>
              </w:rPr>
              <w:t>наличии  методическое</w:t>
            </w:r>
            <w:proofErr w:type="gramEnd"/>
            <w:r w:rsidRPr="005A2668">
              <w:rPr>
                <w:color w:val="333333"/>
                <w:szCs w:val="22"/>
              </w:rPr>
              <w:t xml:space="preserve"> мультимедийное обеспечение: мультимедиа программы по различным предметам.</w:t>
            </w:r>
          </w:p>
          <w:p w:rsidR="00666957" w:rsidRPr="005A2668" w:rsidRDefault="00666957">
            <w:pPr>
              <w:pStyle w:val="a7"/>
              <w:spacing w:before="0" w:beforeAutospacing="0" w:after="75" w:afterAutospacing="0" w:line="330" w:lineRule="atLeast"/>
              <w:rPr>
                <w:color w:val="333333"/>
                <w:szCs w:val="22"/>
              </w:rPr>
            </w:pPr>
            <w:proofErr w:type="gramStart"/>
            <w:r w:rsidRPr="005A2668">
              <w:rPr>
                <w:color w:val="333333"/>
                <w:szCs w:val="22"/>
              </w:rPr>
              <w:t>Визитной  карточкой</w:t>
            </w:r>
            <w:proofErr w:type="gramEnd"/>
            <w:r w:rsidRPr="005A2668">
              <w:rPr>
                <w:color w:val="333333"/>
                <w:szCs w:val="22"/>
              </w:rPr>
              <w:t xml:space="preserve"> школы является сайт. Основ</w:t>
            </w:r>
            <w:bookmarkStart w:id="0" w:name="_GoBack"/>
            <w:bookmarkEnd w:id="0"/>
            <w:r w:rsidRPr="005A2668">
              <w:rPr>
                <w:color w:val="333333"/>
                <w:szCs w:val="22"/>
              </w:rPr>
              <w:t xml:space="preserve">ной задачей создания сайта является освещение учебной и </w:t>
            </w:r>
            <w:proofErr w:type="gramStart"/>
            <w:r w:rsidRPr="005A2668">
              <w:rPr>
                <w:color w:val="333333"/>
                <w:szCs w:val="22"/>
              </w:rPr>
              <w:t>воспитательной  работы</w:t>
            </w:r>
            <w:proofErr w:type="gramEnd"/>
            <w:r w:rsidRPr="005A2668">
              <w:rPr>
                <w:color w:val="333333"/>
                <w:szCs w:val="22"/>
              </w:rPr>
              <w:t xml:space="preserve"> автошколы, знаменательных событий в жизни автошколы.</w:t>
            </w:r>
          </w:p>
          <w:p w:rsidR="00666957" w:rsidRPr="005A2668" w:rsidRDefault="00666957">
            <w:pPr>
              <w:pStyle w:val="a7"/>
              <w:spacing w:before="0" w:beforeAutospacing="0" w:after="75" w:afterAutospacing="0" w:line="330" w:lineRule="atLeast"/>
              <w:jc w:val="center"/>
              <w:rPr>
                <w:color w:val="333333"/>
                <w:szCs w:val="22"/>
              </w:rPr>
            </w:pPr>
            <w:r w:rsidRPr="005A2668">
              <w:rPr>
                <w:rStyle w:val="a3"/>
                <w:color w:val="333333"/>
                <w:szCs w:val="22"/>
              </w:rPr>
              <w:t>Электронные образовательные ресурсы, к которым обеспечивается доступ обучающихся и другие полезные ссылки:</w:t>
            </w:r>
          </w:p>
          <w:p w:rsidR="00666957" w:rsidRPr="005A2668" w:rsidRDefault="00666957" w:rsidP="00666957">
            <w:pPr>
              <w:numPr>
                <w:ilvl w:val="0"/>
                <w:numId w:val="2"/>
              </w:numPr>
              <w:spacing w:before="100" w:beforeAutospacing="1" w:after="100" w:afterAutospacing="1" w:line="312" w:lineRule="atLeast"/>
              <w:rPr>
                <w:color w:val="333333"/>
                <w:szCs w:val="22"/>
              </w:rPr>
            </w:pPr>
            <w:r w:rsidRPr="005A2668">
              <w:rPr>
                <w:color w:val="333333"/>
                <w:szCs w:val="22"/>
              </w:rPr>
              <w:t>Федеральный портал "Российское образование": </w:t>
            </w:r>
            <w:hyperlink r:id="rId5" w:tgtFrame="_blank" w:history="1">
              <w:r w:rsidRPr="005A2668">
                <w:rPr>
                  <w:rStyle w:val="a6"/>
                  <w:color w:val="0492C9"/>
                  <w:szCs w:val="22"/>
                </w:rPr>
                <w:t>www.edu.ru</w:t>
              </w:r>
            </w:hyperlink>
          </w:p>
          <w:p w:rsidR="00666957" w:rsidRPr="005A2668" w:rsidRDefault="00666957" w:rsidP="00666957">
            <w:pPr>
              <w:numPr>
                <w:ilvl w:val="0"/>
                <w:numId w:val="2"/>
              </w:numPr>
              <w:spacing w:before="100" w:beforeAutospacing="1" w:after="100" w:afterAutospacing="1" w:line="312" w:lineRule="atLeast"/>
              <w:rPr>
                <w:color w:val="333333"/>
                <w:szCs w:val="22"/>
              </w:rPr>
            </w:pPr>
            <w:r w:rsidRPr="005A2668">
              <w:rPr>
                <w:color w:val="333333"/>
                <w:szCs w:val="22"/>
              </w:rPr>
              <w:t>Сайт ГИБДД РФ - </w:t>
            </w:r>
            <w:hyperlink r:id="rId6" w:tgtFrame="_blank" w:history="1">
              <w:r w:rsidRPr="005A2668">
                <w:rPr>
                  <w:rStyle w:val="a6"/>
                  <w:color w:val="0492C9"/>
                  <w:szCs w:val="22"/>
                </w:rPr>
                <w:t>www.gibdd.ru</w:t>
              </w:r>
            </w:hyperlink>
            <w:r w:rsidRPr="005A2668">
              <w:rPr>
                <w:color w:val="333333"/>
                <w:szCs w:val="22"/>
              </w:rPr>
              <w:t>.</w:t>
            </w:r>
          </w:p>
          <w:p w:rsidR="00666957" w:rsidRPr="005A2668" w:rsidRDefault="00666957">
            <w:pPr>
              <w:pStyle w:val="a7"/>
              <w:spacing w:before="0" w:beforeAutospacing="0" w:after="75" w:afterAutospacing="0" w:line="330" w:lineRule="atLeast"/>
              <w:rPr>
                <w:color w:val="333333"/>
                <w:szCs w:val="22"/>
              </w:rPr>
            </w:pPr>
            <w:r w:rsidRPr="005A2668">
              <w:rPr>
                <w:color w:val="333333"/>
                <w:szCs w:val="22"/>
              </w:rPr>
              <w:t> </w:t>
            </w:r>
          </w:p>
          <w:p w:rsidR="00666957" w:rsidRPr="005A2668" w:rsidRDefault="00666957">
            <w:pPr>
              <w:pStyle w:val="a7"/>
              <w:spacing w:before="0" w:beforeAutospacing="0" w:after="75" w:afterAutospacing="0" w:line="330" w:lineRule="atLeast"/>
              <w:rPr>
                <w:color w:val="333333"/>
                <w:szCs w:val="22"/>
              </w:rPr>
            </w:pPr>
            <w:r w:rsidRPr="005A2668">
              <w:rPr>
                <w:color w:val="333333"/>
                <w:szCs w:val="22"/>
              </w:rPr>
              <w:t> </w:t>
            </w: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65"/>
            </w:tblGrid>
            <w:tr w:rsidR="00666957" w:rsidRPr="005A2668">
              <w:trPr>
                <w:tblCellSpacing w:w="15" w:type="dxa"/>
              </w:trPr>
              <w:tc>
                <w:tcPr>
                  <w:tcW w:w="2805" w:type="dxa"/>
                  <w:hideMark/>
                </w:tcPr>
                <w:p w:rsidR="00666957" w:rsidRPr="005A2668" w:rsidRDefault="00666957">
                  <w:pPr>
                    <w:pStyle w:val="a7"/>
                    <w:spacing w:before="0" w:beforeAutospacing="0" w:after="75" w:afterAutospacing="0" w:line="330" w:lineRule="atLeast"/>
                    <w:rPr>
                      <w:color w:val="333333"/>
                      <w:szCs w:val="22"/>
                    </w:rPr>
                  </w:pPr>
                  <w:r w:rsidRPr="005A2668">
                    <w:rPr>
                      <w:color w:val="333333"/>
                      <w:szCs w:val="22"/>
                    </w:rPr>
                    <w:t>Другие ресурсы:</w:t>
                  </w:r>
                </w:p>
                <w:p w:rsidR="00666957" w:rsidRPr="005A2668" w:rsidRDefault="00160C82" w:rsidP="00160C82">
                  <w:pPr>
                    <w:pStyle w:val="a7"/>
                    <w:spacing w:before="0" w:beforeAutospacing="0" w:after="75" w:afterAutospacing="0" w:line="330" w:lineRule="atLeast"/>
                    <w:rPr>
                      <w:color w:val="333333"/>
                      <w:szCs w:val="22"/>
                    </w:rPr>
                  </w:pPr>
                  <w:r w:rsidRPr="005A2668">
                    <w:rPr>
                      <w:color w:val="333333"/>
                      <w:szCs w:val="22"/>
                    </w:rPr>
                    <w:t xml:space="preserve"> </w:t>
                  </w:r>
                  <w:r w:rsidR="00F80466" w:rsidRPr="005A2668">
                    <w:rPr>
                      <w:color w:val="333333"/>
                      <w:szCs w:val="22"/>
                    </w:rPr>
                    <w:br/>
                  </w:r>
                  <w:r w:rsidRPr="005A2668">
                    <w:rPr>
                      <w:color w:val="333333"/>
                      <w:szCs w:val="22"/>
                    </w:rPr>
                    <w:t>1</w:t>
                  </w:r>
                  <w:r w:rsidR="00666957" w:rsidRPr="005A2668">
                    <w:rPr>
                      <w:color w:val="333333"/>
                      <w:szCs w:val="22"/>
                    </w:rPr>
                    <w:t>. </w:t>
                  </w:r>
                  <w:hyperlink r:id="rId7" w:history="1">
                    <w:r w:rsidR="00666957" w:rsidRPr="005A2668">
                      <w:rPr>
                        <w:rStyle w:val="a6"/>
                        <w:color w:val="0492C9"/>
                        <w:szCs w:val="22"/>
                      </w:rPr>
                      <w:t>http://wiki.zr.ru</w:t>
                    </w:r>
                  </w:hyperlink>
                  <w:r w:rsidRPr="005A2668">
                    <w:rPr>
                      <w:color w:val="333333"/>
                      <w:szCs w:val="22"/>
                    </w:rPr>
                    <w:br/>
                    <w:t>2</w:t>
                  </w:r>
                  <w:r w:rsidR="00666957" w:rsidRPr="005A2668">
                    <w:rPr>
                      <w:color w:val="333333"/>
                      <w:szCs w:val="22"/>
                    </w:rPr>
                    <w:t>. </w:t>
                  </w:r>
                  <w:hyperlink r:id="rId8" w:history="1">
                    <w:r w:rsidR="00666957" w:rsidRPr="005A2668">
                      <w:rPr>
                        <w:rStyle w:val="a6"/>
                        <w:color w:val="0492C9"/>
                        <w:szCs w:val="22"/>
                      </w:rPr>
                      <w:t>http://www.spas01.ru</w:t>
                    </w:r>
                  </w:hyperlink>
                  <w:r w:rsidRPr="005A2668">
                    <w:rPr>
                      <w:color w:val="333333"/>
                      <w:szCs w:val="22"/>
                    </w:rPr>
                    <w:br/>
                    <w:t>3</w:t>
                  </w:r>
                  <w:r w:rsidR="00666957" w:rsidRPr="005A2668">
                    <w:rPr>
                      <w:color w:val="333333"/>
                      <w:szCs w:val="22"/>
                    </w:rPr>
                    <w:t>. </w:t>
                  </w:r>
                  <w:hyperlink r:id="rId9" w:history="1">
                    <w:r w:rsidR="00666957" w:rsidRPr="005A2668">
                      <w:rPr>
                        <w:rStyle w:val="a6"/>
                        <w:color w:val="0492C9"/>
                        <w:szCs w:val="22"/>
                      </w:rPr>
                      <w:t>http://www.allsafety.ru</w:t>
                    </w:r>
                  </w:hyperlink>
                  <w:r w:rsidR="002705C7" w:rsidRPr="005A2668">
                    <w:rPr>
                      <w:color w:val="333333"/>
                      <w:szCs w:val="22"/>
                    </w:rPr>
                    <w:br/>
                  </w:r>
                  <w:r w:rsidRPr="005A2668">
                    <w:rPr>
                      <w:color w:val="333333"/>
                      <w:szCs w:val="22"/>
                    </w:rPr>
                    <w:t>4</w:t>
                  </w:r>
                  <w:r w:rsidR="00666957" w:rsidRPr="005A2668">
                    <w:rPr>
                      <w:color w:val="333333"/>
                      <w:szCs w:val="22"/>
                    </w:rPr>
                    <w:t>. </w:t>
                  </w:r>
                  <w:hyperlink r:id="rId10" w:history="1">
                    <w:r w:rsidR="00666957" w:rsidRPr="005A2668">
                      <w:rPr>
                        <w:rStyle w:val="a6"/>
                        <w:color w:val="0492C9"/>
                        <w:szCs w:val="22"/>
                      </w:rPr>
                      <w:t>http://allfirstaid.ru</w:t>
                    </w:r>
                  </w:hyperlink>
                  <w:r w:rsidRPr="005A2668">
                    <w:rPr>
                      <w:color w:val="333333"/>
                      <w:szCs w:val="22"/>
                    </w:rPr>
                    <w:br/>
                    <w:t>5</w:t>
                  </w:r>
                  <w:r w:rsidR="00666957" w:rsidRPr="005A2668">
                    <w:rPr>
                      <w:color w:val="333333"/>
                      <w:szCs w:val="22"/>
                    </w:rPr>
                    <w:t>. </w:t>
                  </w:r>
                  <w:hyperlink r:id="rId11" w:history="1">
                    <w:r w:rsidR="00666957" w:rsidRPr="005A2668">
                      <w:rPr>
                        <w:rStyle w:val="a6"/>
                        <w:color w:val="0492C9"/>
                        <w:szCs w:val="22"/>
                      </w:rPr>
                      <w:t>http://www.bezdtp.ru</w:t>
                    </w:r>
                  </w:hyperlink>
                  <w:r w:rsidR="00666957" w:rsidRPr="005A2668">
                    <w:rPr>
                      <w:color w:val="333333"/>
                      <w:szCs w:val="22"/>
                    </w:rPr>
                    <w:br/>
                  </w:r>
                  <w:r w:rsidRPr="005A2668">
                    <w:rPr>
                      <w:color w:val="333333"/>
                      <w:szCs w:val="22"/>
                    </w:rPr>
                    <w:t>6</w:t>
                  </w:r>
                  <w:r w:rsidR="00666957" w:rsidRPr="005A2668">
                    <w:rPr>
                      <w:color w:val="333333"/>
                      <w:szCs w:val="22"/>
                    </w:rPr>
                    <w:t>. </w:t>
                  </w:r>
                  <w:hyperlink r:id="rId12" w:history="1">
                    <w:r w:rsidR="00666957" w:rsidRPr="005A2668">
                      <w:rPr>
                        <w:rStyle w:val="a6"/>
                        <w:color w:val="0492C9"/>
                        <w:szCs w:val="22"/>
                      </w:rPr>
                      <w:t>http://autoustroistvo.ru</w:t>
                    </w:r>
                  </w:hyperlink>
                  <w:r w:rsidR="00666957" w:rsidRPr="005A2668">
                    <w:rPr>
                      <w:color w:val="333333"/>
                      <w:szCs w:val="22"/>
                    </w:rPr>
                    <w:br/>
                  </w:r>
                  <w:r w:rsidRPr="005A2668">
                    <w:rPr>
                      <w:color w:val="333333"/>
                      <w:szCs w:val="22"/>
                    </w:rPr>
                    <w:t xml:space="preserve"> </w:t>
                  </w:r>
                </w:p>
              </w:tc>
            </w:tr>
          </w:tbl>
          <w:p w:rsidR="00666957" w:rsidRPr="005A2668" w:rsidRDefault="00666957">
            <w:pPr>
              <w:spacing w:line="312" w:lineRule="atLeast"/>
              <w:rPr>
                <w:color w:val="333333"/>
                <w:szCs w:val="22"/>
              </w:rPr>
            </w:pPr>
          </w:p>
        </w:tc>
      </w:tr>
    </w:tbl>
    <w:p w:rsidR="002F4C04" w:rsidRDefault="002F4C04"/>
    <w:sectPr w:rsidR="002F4C04" w:rsidSect="00666957">
      <w:pgSz w:w="11906" w:h="16838" w:code="9"/>
      <w:pgMar w:top="567" w:right="1134" w:bottom="1134" w:left="113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D5E17"/>
    <w:multiLevelType w:val="hybridMultilevel"/>
    <w:tmpl w:val="CD446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2A3477"/>
    <w:multiLevelType w:val="multilevel"/>
    <w:tmpl w:val="E8328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EBD"/>
    <w:rsid w:val="00160C82"/>
    <w:rsid w:val="002705C7"/>
    <w:rsid w:val="002F4C04"/>
    <w:rsid w:val="00352EBD"/>
    <w:rsid w:val="0037417F"/>
    <w:rsid w:val="003A5413"/>
    <w:rsid w:val="003A5EAF"/>
    <w:rsid w:val="0045272E"/>
    <w:rsid w:val="005A2668"/>
    <w:rsid w:val="00666957"/>
    <w:rsid w:val="00B30336"/>
    <w:rsid w:val="00D31D1B"/>
    <w:rsid w:val="00DA66D6"/>
    <w:rsid w:val="00F8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C7CE5C-3B28-4F94-A828-A11880037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33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30336"/>
    <w:pPr>
      <w:keepNext/>
      <w:ind w:left="720" w:hanging="360"/>
      <w:jc w:val="center"/>
      <w:outlineLvl w:val="0"/>
    </w:pPr>
    <w:rPr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0336"/>
    <w:rPr>
      <w:sz w:val="28"/>
      <w:szCs w:val="24"/>
      <w:lang w:eastAsia="ar-SA"/>
    </w:rPr>
  </w:style>
  <w:style w:type="character" w:styleId="a3">
    <w:name w:val="Strong"/>
    <w:uiPriority w:val="22"/>
    <w:qFormat/>
    <w:rsid w:val="00B30336"/>
    <w:rPr>
      <w:b/>
      <w:bCs/>
    </w:rPr>
  </w:style>
  <w:style w:type="paragraph" w:styleId="a4">
    <w:name w:val="List Paragraph"/>
    <w:basedOn w:val="a"/>
    <w:uiPriority w:val="34"/>
    <w:qFormat/>
    <w:rsid w:val="00B30336"/>
    <w:pPr>
      <w:ind w:left="720"/>
      <w:contextualSpacing/>
    </w:pPr>
  </w:style>
  <w:style w:type="paragraph" w:styleId="a5">
    <w:name w:val="No Spacing"/>
    <w:uiPriority w:val="1"/>
    <w:qFormat/>
    <w:rsid w:val="00B30336"/>
    <w:rPr>
      <w:rFonts w:ascii="Calibri" w:hAnsi="Calibri"/>
      <w:sz w:val="22"/>
      <w:szCs w:val="22"/>
      <w:lang w:eastAsia="ru-RU"/>
    </w:rPr>
  </w:style>
  <w:style w:type="character" w:styleId="a6">
    <w:name w:val="Hyperlink"/>
    <w:basedOn w:val="a0"/>
    <w:uiPriority w:val="99"/>
    <w:semiHidden/>
    <w:unhideWhenUsed/>
    <w:rsid w:val="00666957"/>
    <w:rPr>
      <w:color w:val="0000FF"/>
      <w:u w:val="single"/>
    </w:rPr>
  </w:style>
  <w:style w:type="character" w:customStyle="1" w:styleId="small">
    <w:name w:val="small"/>
    <w:basedOn w:val="a0"/>
    <w:rsid w:val="00666957"/>
  </w:style>
  <w:style w:type="paragraph" w:styleId="a7">
    <w:name w:val="Normal (Web)"/>
    <w:basedOn w:val="a"/>
    <w:uiPriority w:val="99"/>
    <w:unhideWhenUsed/>
    <w:rsid w:val="00666957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66695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6957"/>
    <w:rPr>
      <w:rFonts w:ascii="Tahoma" w:hAnsi="Tahoma" w:cs="Tahoma"/>
      <w:sz w:val="16"/>
      <w:szCs w:val="16"/>
      <w:lang w:eastAsia="ru-RU"/>
    </w:rPr>
  </w:style>
  <w:style w:type="character" w:styleId="aa">
    <w:name w:val="FollowedHyperlink"/>
    <w:basedOn w:val="a0"/>
    <w:uiPriority w:val="99"/>
    <w:semiHidden/>
    <w:unhideWhenUsed/>
    <w:rsid w:val="00F804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3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as01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iki.zr.ru/" TargetMode="External"/><Relationship Id="rId12" Type="http://schemas.openxmlformats.org/officeDocument/2006/relationships/hyperlink" Target="http://autoustroistv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ibdd.ru/" TargetMode="External"/><Relationship Id="rId11" Type="http://schemas.openxmlformats.org/officeDocument/2006/relationships/hyperlink" Target="http://www.bezdtp.ru/" TargetMode="External"/><Relationship Id="rId5" Type="http://schemas.openxmlformats.org/officeDocument/2006/relationships/hyperlink" Target="http://edu.ru/" TargetMode="External"/><Relationship Id="rId10" Type="http://schemas.openxmlformats.org/officeDocument/2006/relationships/hyperlink" Target="http://allfirstai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llsafet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Досааф</dc:creator>
  <cp:keywords/>
  <dc:description/>
  <cp:lastModifiedBy>Dosaaf</cp:lastModifiedBy>
  <cp:revision>5</cp:revision>
  <dcterms:created xsi:type="dcterms:W3CDTF">2021-12-17T12:37:00Z</dcterms:created>
  <dcterms:modified xsi:type="dcterms:W3CDTF">2025-11-11T11:57:00Z</dcterms:modified>
</cp:coreProperties>
</file>